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CEDF" w14:textId="1D19D251" w:rsidR="002451F4" w:rsidRPr="00D42B66" w:rsidRDefault="2BAE6FAE" w:rsidP="2BAE6F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</w:rPr>
      </w:pPr>
      <w:r w:rsidRPr="2BAE6FAE">
        <w:rPr>
          <w:b/>
          <w:bCs/>
        </w:rPr>
        <w:t xml:space="preserve">BILL TO: </w:t>
      </w:r>
      <w:r>
        <w:t>Student Senate</w:t>
      </w:r>
    </w:p>
    <w:p w14:paraId="1BE4954D" w14:textId="3480DEC0" w:rsidR="002F01DE" w:rsidRPr="002F01DE" w:rsidRDefault="002451F4" w:rsidP="002451F4">
      <w:pPr>
        <w:rPr>
          <w:bCs/>
        </w:rPr>
      </w:pPr>
      <w:r w:rsidRPr="00D42B66">
        <w:rPr>
          <w:b/>
        </w:rPr>
        <w:t>FROM:</w:t>
      </w:r>
      <w:r>
        <w:rPr>
          <w:b/>
        </w:rPr>
        <w:t xml:space="preserve"> </w:t>
      </w:r>
      <w:r w:rsidR="002F01DE">
        <w:rPr>
          <w:bCs/>
        </w:rPr>
        <w:t>Thomas Treadwell, College of Business</w:t>
      </w:r>
    </w:p>
    <w:p w14:paraId="00FE3CA6" w14:textId="4BDA9720" w:rsidR="002451F4" w:rsidRPr="00D42B66" w:rsidRDefault="002451F4" w:rsidP="002F01DE">
      <w:pPr>
        <w:ind w:left="900"/>
      </w:pPr>
      <w:r>
        <w:t>John David Jones, At-Large</w:t>
      </w:r>
    </w:p>
    <w:p w14:paraId="346954B1" w14:textId="44BB87EB" w:rsidR="002451F4" w:rsidRPr="00250371" w:rsidRDefault="002451F4" w:rsidP="002451F4">
      <w:pPr>
        <w:ind w:left="1440" w:hanging="1440"/>
        <w:rPr>
          <w:bCs/>
        </w:rPr>
      </w:pPr>
      <w:r>
        <w:rPr>
          <w:b/>
        </w:rPr>
        <w:t xml:space="preserve">RE: </w:t>
      </w:r>
      <w:r>
        <w:rPr>
          <w:bCs/>
        </w:rPr>
        <w:t>Student Government Association Cabinet Confirmations</w:t>
      </w:r>
    </w:p>
    <w:p w14:paraId="47E2E078" w14:textId="47722EEC" w:rsidR="002451F4" w:rsidRPr="004C275F" w:rsidRDefault="002451F4" w:rsidP="002451F4">
      <w:pPr>
        <w:rPr>
          <w:bCs/>
        </w:rPr>
      </w:pPr>
      <w:r w:rsidRPr="00D42B66">
        <w:rPr>
          <w:b/>
        </w:rPr>
        <w:t>DATE:</w:t>
      </w:r>
      <w:r>
        <w:rPr>
          <w:b/>
        </w:rPr>
        <w:t xml:space="preserve"> </w:t>
      </w:r>
      <w:r>
        <w:rPr>
          <w:bCs/>
        </w:rPr>
        <w:t xml:space="preserve">April </w:t>
      </w:r>
      <w:r w:rsidR="008A241E">
        <w:rPr>
          <w:bCs/>
        </w:rPr>
        <w:t>1</w:t>
      </w:r>
      <w:r w:rsidR="00BE15A0">
        <w:rPr>
          <w:bCs/>
        </w:rPr>
        <w:t>8</w:t>
      </w:r>
      <w:r>
        <w:rPr>
          <w:bCs/>
        </w:rPr>
        <w:t>, 2022</w:t>
      </w:r>
    </w:p>
    <w:p w14:paraId="65CA3C96" w14:textId="5A1F1574" w:rsidR="002451F4" w:rsidRPr="004C275F" w:rsidRDefault="2BAE6FAE" w:rsidP="2BAE6FAE">
      <w:r w:rsidRPr="2BAE6FAE">
        <w:rPr>
          <w:b/>
          <w:bCs/>
        </w:rPr>
        <w:t>PSSB:</w:t>
      </w:r>
      <w:r w:rsidR="002451F4">
        <w:tab/>
      </w:r>
      <w:r>
        <w:t>22-0418-01</w:t>
      </w:r>
    </w:p>
    <w:p w14:paraId="1A8338AF" w14:textId="77777777" w:rsidR="002451F4" w:rsidRPr="00D42B66" w:rsidRDefault="002451F4" w:rsidP="002451F4">
      <w:pPr>
        <w:pStyle w:val="Default"/>
        <w:jc w:val="both"/>
        <w:rPr>
          <w:rFonts w:ascii="Times New Roman" w:hAnsi="Times New Roman"/>
          <w:bCs/>
        </w:rPr>
      </w:pPr>
    </w:p>
    <w:p w14:paraId="37226485" w14:textId="77777777" w:rsidR="002451F4" w:rsidRPr="00D42B66" w:rsidRDefault="002451F4" w:rsidP="002451F4">
      <w:pPr>
        <w:pStyle w:val="Default"/>
        <w:jc w:val="both"/>
        <w:rPr>
          <w:rFonts w:ascii="Times New Roman" w:hAnsi="Times New Roman"/>
          <w:bCs/>
        </w:rPr>
      </w:pPr>
    </w:p>
    <w:p w14:paraId="3D771F14" w14:textId="77777777" w:rsidR="002451F4" w:rsidRDefault="002451F4" w:rsidP="002451F4">
      <w:pPr>
        <w:pStyle w:val="Default"/>
        <w:jc w:val="both"/>
        <w:rPr>
          <w:rFonts w:ascii="Times New Roman" w:hAnsi="Times New Roman"/>
          <w:bCs/>
        </w:rPr>
      </w:pPr>
      <w:r w:rsidRPr="00D42B66">
        <w:rPr>
          <w:rFonts w:ascii="Times New Roman" w:hAnsi="Times New Roman"/>
          <w:bCs/>
        </w:rPr>
        <w:t>I ask for the approval of the following:</w:t>
      </w:r>
    </w:p>
    <w:p w14:paraId="0C4F3D39" w14:textId="77777777" w:rsidR="002451F4" w:rsidRDefault="002451F4" w:rsidP="00C52867">
      <w:pPr>
        <w:pStyle w:val="Default"/>
        <w:jc w:val="both"/>
        <w:rPr>
          <w:rFonts w:ascii="Times New Roman" w:hAnsi="Times New Roman"/>
          <w:bCs/>
        </w:rPr>
      </w:pPr>
    </w:p>
    <w:p w14:paraId="25D59480" w14:textId="26A834EA" w:rsidR="00C52867" w:rsidRDefault="002451F4">
      <w:r>
        <w:tab/>
        <w:t xml:space="preserve">Madi McDougal, </w:t>
      </w:r>
      <w:r w:rsidRPr="001A7D3D">
        <w:rPr>
          <w:i/>
          <w:iCs/>
        </w:rPr>
        <w:t>Director of Aubie</w:t>
      </w:r>
    </w:p>
    <w:p w14:paraId="1E02C5B5" w14:textId="5E4B3651" w:rsidR="002451F4" w:rsidRDefault="002451F4">
      <w:r>
        <w:tab/>
        <w:t xml:space="preserve">Riley Ferguson, </w:t>
      </w:r>
      <w:r w:rsidRPr="001A7D3D">
        <w:rPr>
          <w:i/>
          <w:iCs/>
        </w:rPr>
        <w:t>Director of Aubie</w:t>
      </w:r>
    </w:p>
    <w:p w14:paraId="066FBC50" w14:textId="4ADE3068" w:rsidR="002451F4" w:rsidRDefault="002451F4">
      <w:r>
        <w:tab/>
        <w:t xml:space="preserve">Mary Frances Moore, </w:t>
      </w:r>
      <w:r w:rsidRPr="001A7D3D">
        <w:rPr>
          <w:i/>
          <w:iCs/>
        </w:rPr>
        <w:t>Director of Aubie</w:t>
      </w:r>
    </w:p>
    <w:p w14:paraId="48F3F413" w14:textId="33685788" w:rsidR="002451F4" w:rsidRPr="001A7D3D" w:rsidRDefault="002451F4">
      <w:pPr>
        <w:rPr>
          <w:i/>
          <w:iCs/>
        </w:rPr>
      </w:pPr>
      <w:r>
        <w:tab/>
        <w:t xml:space="preserve">Madison Larson, </w:t>
      </w:r>
      <w:r w:rsidRPr="001A7D3D">
        <w:rPr>
          <w:i/>
          <w:iCs/>
        </w:rPr>
        <w:t>Director of Aubie</w:t>
      </w:r>
    </w:p>
    <w:p w14:paraId="44F2C4C9" w14:textId="1EED9541" w:rsidR="002451F4" w:rsidRDefault="002451F4">
      <w:r>
        <w:tab/>
        <w:t xml:space="preserve">Emmy Beason, </w:t>
      </w:r>
      <w:r w:rsidRPr="001A7D3D">
        <w:rPr>
          <w:i/>
          <w:iCs/>
        </w:rPr>
        <w:t>Director of Freshman Forum</w:t>
      </w:r>
      <w:r>
        <w:tab/>
      </w:r>
    </w:p>
    <w:p w14:paraId="1B83AAD1" w14:textId="6331179B" w:rsidR="002451F4" w:rsidRDefault="002451F4">
      <w:r>
        <w:tab/>
        <w:t xml:space="preserve">Zay Youngblood, </w:t>
      </w:r>
      <w:r w:rsidRPr="001A7D3D">
        <w:rPr>
          <w:i/>
          <w:iCs/>
        </w:rPr>
        <w:t>Assistant Director of Freshman Forum</w:t>
      </w:r>
    </w:p>
    <w:p w14:paraId="64DC87BE" w14:textId="1ACDC5FC" w:rsidR="002451F4" w:rsidRDefault="002451F4">
      <w:r>
        <w:tab/>
        <w:t xml:space="preserve">Betsy Glenn, </w:t>
      </w:r>
      <w:r w:rsidRPr="001A7D3D">
        <w:rPr>
          <w:i/>
          <w:iCs/>
        </w:rPr>
        <w:t>Ass</w:t>
      </w:r>
      <w:r w:rsidR="00CA652A">
        <w:rPr>
          <w:i/>
          <w:iCs/>
        </w:rPr>
        <w:t>i</w:t>
      </w:r>
      <w:r w:rsidRPr="001A7D3D">
        <w:rPr>
          <w:i/>
          <w:iCs/>
        </w:rPr>
        <w:t>stant Director of Freshman Forum</w:t>
      </w:r>
    </w:p>
    <w:p w14:paraId="49F3F543" w14:textId="7001529B" w:rsidR="002451F4" w:rsidRDefault="002451F4">
      <w:r>
        <w:tab/>
        <w:t xml:space="preserve">Jack Johnson, </w:t>
      </w:r>
      <w:r w:rsidRPr="001A7D3D">
        <w:rPr>
          <w:i/>
          <w:iCs/>
        </w:rPr>
        <w:t>Assistant Director of Freshman Forum</w:t>
      </w:r>
    </w:p>
    <w:p w14:paraId="7B968E8A" w14:textId="6B288A93" w:rsidR="002451F4" w:rsidRPr="001A7D3D" w:rsidRDefault="002451F4">
      <w:pPr>
        <w:rPr>
          <w:i/>
          <w:iCs/>
        </w:rPr>
      </w:pPr>
      <w:r>
        <w:tab/>
      </w:r>
      <w:r w:rsidR="00CF7375">
        <w:t xml:space="preserve">Bennett Harris, </w:t>
      </w:r>
      <w:r w:rsidR="00CF7375" w:rsidRPr="001A7D3D">
        <w:rPr>
          <w:i/>
          <w:iCs/>
        </w:rPr>
        <w:t>Director of Recruitment</w:t>
      </w:r>
    </w:p>
    <w:p w14:paraId="0D591F45" w14:textId="255382B5" w:rsidR="00CF7375" w:rsidRDefault="00CF7375">
      <w:r>
        <w:tab/>
        <w:t xml:space="preserve">Vanessa Njuguna, </w:t>
      </w:r>
      <w:r w:rsidRPr="001A7D3D">
        <w:rPr>
          <w:i/>
          <w:iCs/>
        </w:rPr>
        <w:t>Director of Recruitment</w:t>
      </w:r>
      <w:r>
        <w:t xml:space="preserve"> </w:t>
      </w:r>
    </w:p>
    <w:p w14:paraId="0FCA304D" w14:textId="199FF048" w:rsidR="00CF7375" w:rsidRDefault="00CF7375">
      <w:r>
        <w:tab/>
        <w:t xml:space="preserve">Laina Bailey, </w:t>
      </w:r>
      <w:r w:rsidRPr="001A7D3D">
        <w:rPr>
          <w:i/>
          <w:iCs/>
        </w:rPr>
        <w:t>Director of Public Relations</w:t>
      </w:r>
    </w:p>
    <w:p w14:paraId="27D1C6E2" w14:textId="23184562" w:rsidR="00CF7375" w:rsidRDefault="00CF7375">
      <w:r>
        <w:tab/>
        <w:t xml:space="preserve">Tiffany Osborn, </w:t>
      </w:r>
      <w:r w:rsidRPr="001A7D3D">
        <w:rPr>
          <w:i/>
          <w:iCs/>
        </w:rPr>
        <w:t>Director of Public Rel</w:t>
      </w:r>
      <w:r w:rsidR="0095604C">
        <w:rPr>
          <w:i/>
          <w:iCs/>
        </w:rPr>
        <w:t>a</w:t>
      </w:r>
      <w:r w:rsidRPr="001A7D3D">
        <w:rPr>
          <w:i/>
          <w:iCs/>
        </w:rPr>
        <w:t>tions</w:t>
      </w:r>
    </w:p>
    <w:p w14:paraId="3B11C152" w14:textId="06C3C74D" w:rsidR="00CF7375" w:rsidRDefault="00CF7375">
      <w:r>
        <w:tab/>
        <w:t xml:space="preserve">Sarah Grace Stubblefield, </w:t>
      </w:r>
      <w:r w:rsidRPr="001A7D3D">
        <w:rPr>
          <w:i/>
          <w:iCs/>
        </w:rPr>
        <w:t>Director of Public Relations</w:t>
      </w:r>
    </w:p>
    <w:p w14:paraId="1FC18288" w14:textId="12110121" w:rsidR="00CF7375" w:rsidRDefault="00CF7375">
      <w:r>
        <w:tab/>
        <w:t xml:space="preserve">Vivian Stabler, </w:t>
      </w:r>
      <w:r w:rsidRPr="001A7D3D">
        <w:rPr>
          <w:i/>
          <w:iCs/>
        </w:rPr>
        <w:t>Director of Photography</w:t>
      </w:r>
      <w:r>
        <w:t xml:space="preserve"> </w:t>
      </w:r>
    </w:p>
    <w:p w14:paraId="3164F79A" w14:textId="03C118DD" w:rsidR="00CF7375" w:rsidRDefault="00CF7375">
      <w:r>
        <w:tab/>
        <w:t xml:space="preserve">Caroline Kelly, </w:t>
      </w:r>
      <w:r w:rsidRPr="001A7D3D">
        <w:rPr>
          <w:i/>
          <w:iCs/>
        </w:rPr>
        <w:t>Director of Photography</w:t>
      </w:r>
    </w:p>
    <w:p w14:paraId="21E37D7A" w14:textId="58A40ED2" w:rsidR="00CF7375" w:rsidRDefault="00CF7375">
      <w:r>
        <w:tab/>
        <w:t xml:space="preserve">Meg O’Keefe, </w:t>
      </w:r>
      <w:r w:rsidRPr="001A7D3D">
        <w:rPr>
          <w:i/>
          <w:iCs/>
        </w:rPr>
        <w:t>Director of Photography</w:t>
      </w:r>
    </w:p>
    <w:p w14:paraId="28D986A0" w14:textId="4358E3FC" w:rsidR="00CF7375" w:rsidRDefault="00CF7375">
      <w:r>
        <w:tab/>
        <w:t xml:space="preserve">Noah Hinton, </w:t>
      </w:r>
      <w:r w:rsidRPr="001A7D3D">
        <w:rPr>
          <w:i/>
          <w:iCs/>
        </w:rPr>
        <w:t>Director of Photography</w:t>
      </w:r>
    </w:p>
    <w:p w14:paraId="442F0F11" w14:textId="00A1BC91" w:rsidR="00CF7375" w:rsidRDefault="00CF7375">
      <w:r>
        <w:tab/>
        <w:t xml:space="preserve">Laine Martin, </w:t>
      </w:r>
      <w:r w:rsidRPr="001A7D3D">
        <w:rPr>
          <w:i/>
          <w:iCs/>
        </w:rPr>
        <w:t>Director of Social Media</w:t>
      </w:r>
    </w:p>
    <w:p w14:paraId="274B743E" w14:textId="682E7247" w:rsidR="00CF7375" w:rsidRDefault="00CF7375">
      <w:r>
        <w:tab/>
        <w:t xml:space="preserve">Heath McNeil, </w:t>
      </w:r>
      <w:r w:rsidRPr="001A7D3D">
        <w:rPr>
          <w:i/>
          <w:iCs/>
        </w:rPr>
        <w:t>Director of Videography</w:t>
      </w:r>
    </w:p>
    <w:p w14:paraId="58E2F784" w14:textId="324CA969" w:rsidR="00CF7375" w:rsidRDefault="00CF7375">
      <w:r>
        <w:tab/>
        <w:t xml:space="preserve">Lauire Wakefield, </w:t>
      </w:r>
      <w:r w:rsidRPr="001A7D3D">
        <w:rPr>
          <w:i/>
          <w:iCs/>
        </w:rPr>
        <w:t>Director of Videography</w:t>
      </w:r>
    </w:p>
    <w:p w14:paraId="420BF1FE" w14:textId="22FEA69B" w:rsidR="00CF7375" w:rsidRDefault="00CF7375">
      <w:r>
        <w:tab/>
        <w:t xml:space="preserve">Lauren Asher, </w:t>
      </w:r>
      <w:r w:rsidRPr="001A7D3D">
        <w:rPr>
          <w:i/>
          <w:iCs/>
        </w:rPr>
        <w:t>Director of Web Development</w:t>
      </w:r>
      <w:r>
        <w:t xml:space="preserve"> </w:t>
      </w:r>
    </w:p>
    <w:p w14:paraId="1E4A5ABB" w14:textId="2D41FC13" w:rsidR="00CF7375" w:rsidRDefault="00CF7375">
      <w:r>
        <w:tab/>
        <w:t xml:space="preserve">Ansley Daniel, </w:t>
      </w:r>
      <w:r w:rsidRPr="001A7D3D">
        <w:rPr>
          <w:i/>
          <w:iCs/>
        </w:rPr>
        <w:t>Director of Auburn Rings</w:t>
      </w:r>
    </w:p>
    <w:p w14:paraId="57703D8B" w14:textId="6DE7F036" w:rsidR="00CF7375" w:rsidRDefault="00CF7375">
      <w:r>
        <w:tab/>
        <w:t xml:space="preserve">Elizabeth Edwards, </w:t>
      </w:r>
      <w:r w:rsidRPr="001A7D3D">
        <w:rPr>
          <w:i/>
          <w:iCs/>
        </w:rPr>
        <w:t>Director of Auburn Rings</w:t>
      </w:r>
    </w:p>
    <w:p w14:paraId="75F742B9" w14:textId="314B319D" w:rsidR="00CF7375" w:rsidRDefault="00CF7375">
      <w:r>
        <w:tab/>
        <w:t xml:space="preserve">Elizabeth Middleton, </w:t>
      </w:r>
      <w:r w:rsidRPr="001A7D3D">
        <w:rPr>
          <w:i/>
          <w:iCs/>
        </w:rPr>
        <w:t>Director of Auburn Rings</w:t>
      </w:r>
    </w:p>
    <w:p w14:paraId="2CBB2170" w14:textId="0C5A31EA" w:rsidR="00CF7375" w:rsidRDefault="00CF7375">
      <w:r>
        <w:tab/>
        <w:t xml:space="preserve">Cole Wheeler, </w:t>
      </w:r>
      <w:r w:rsidRPr="001A7D3D">
        <w:rPr>
          <w:i/>
          <w:iCs/>
        </w:rPr>
        <w:t>Director of Auburn Rings</w:t>
      </w:r>
    </w:p>
    <w:p w14:paraId="7B39997F" w14:textId="58D41504" w:rsidR="00CF7375" w:rsidRDefault="00CF7375">
      <w:r>
        <w:tab/>
        <w:t xml:space="preserve">William Goodner, </w:t>
      </w:r>
      <w:r w:rsidRPr="001A7D3D">
        <w:rPr>
          <w:i/>
          <w:iCs/>
        </w:rPr>
        <w:t>Director of Auburn Rings</w:t>
      </w:r>
    </w:p>
    <w:p w14:paraId="5B3727FF" w14:textId="2E3E14B7" w:rsidR="00CF7375" w:rsidRDefault="00CF7375">
      <w:r>
        <w:tab/>
        <w:t xml:space="preserve">Anne Claire Dismukes, </w:t>
      </w:r>
      <w:r w:rsidRPr="001A7D3D">
        <w:rPr>
          <w:i/>
          <w:iCs/>
        </w:rPr>
        <w:t>Director of Auburn Rings</w:t>
      </w:r>
    </w:p>
    <w:p w14:paraId="1EAD848D" w14:textId="0EDBE71A" w:rsidR="00CF7375" w:rsidRDefault="00CF7375">
      <w:r>
        <w:tab/>
        <w:t xml:space="preserve">Jacob Saavedra, </w:t>
      </w:r>
      <w:r w:rsidRPr="001A7D3D">
        <w:rPr>
          <w:i/>
          <w:iCs/>
        </w:rPr>
        <w:t>Director of Financial Projects</w:t>
      </w:r>
    </w:p>
    <w:p w14:paraId="253D92FC" w14:textId="0A11FB3A" w:rsidR="00CF7375" w:rsidRDefault="00CF7375">
      <w:r>
        <w:tab/>
        <w:t xml:space="preserve">Rohan Sen, </w:t>
      </w:r>
      <w:r w:rsidRPr="001A7D3D">
        <w:rPr>
          <w:i/>
          <w:iCs/>
        </w:rPr>
        <w:t>Director of Financial Projects</w:t>
      </w:r>
    </w:p>
    <w:p w14:paraId="6EDF8CA6" w14:textId="3F4997B4" w:rsidR="00CF7375" w:rsidRDefault="00CF7375">
      <w:r>
        <w:tab/>
        <w:t xml:space="preserve">Peyton Carr, </w:t>
      </w:r>
      <w:r w:rsidRPr="001A7D3D">
        <w:rPr>
          <w:i/>
          <w:iCs/>
        </w:rPr>
        <w:t>Director of Financial Projects</w:t>
      </w:r>
    </w:p>
    <w:p w14:paraId="054DA3E5" w14:textId="19391E3F" w:rsidR="00CF7375" w:rsidRDefault="00CF7375">
      <w:r>
        <w:tab/>
        <w:t xml:space="preserve">Vincent Indovina, </w:t>
      </w:r>
      <w:r w:rsidRPr="001A7D3D">
        <w:rPr>
          <w:i/>
          <w:iCs/>
        </w:rPr>
        <w:t>Director of Financial Projects</w:t>
      </w:r>
    </w:p>
    <w:p w14:paraId="3F4A18AD" w14:textId="5E9A7A33" w:rsidR="00A33017" w:rsidRDefault="00A33017">
      <w:r>
        <w:tab/>
        <w:t xml:space="preserve">Morgan Brannon, </w:t>
      </w:r>
      <w:r w:rsidRPr="001A7D3D">
        <w:rPr>
          <w:i/>
          <w:iCs/>
        </w:rPr>
        <w:t>Director of Academic Initiatives</w:t>
      </w:r>
      <w:r>
        <w:t xml:space="preserve"> </w:t>
      </w:r>
    </w:p>
    <w:p w14:paraId="674ED4B6" w14:textId="10112155" w:rsidR="00A33017" w:rsidRDefault="00A33017">
      <w:r>
        <w:tab/>
        <w:t xml:space="preserve">Ashli Evans, </w:t>
      </w:r>
      <w:r w:rsidRPr="001A7D3D">
        <w:rPr>
          <w:i/>
          <w:iCs/>
        </w:rPr>
        <w:t>Director of Academic Initiatives</w:t>
      </w:r>
    </w:p>
    <w:p w14:paraId="7C386303" w14:textId="5E3F05B5" w:rsidR="00A33017" w:rsidRDefault="00A33017">
      <w:r>
        <w:tab/>
        <w:t xml:space="preserve">Walton Redden, </w:t>
      </w:r>
      <w:r w:rsidRPr="001A7D3D">
        <w:rPr>
          <w:i/>
          <w:iCs/>
        </w:rPr>
        <w:t>Director of Academic Initiatives</w:t>
      </w:r>
    </w:p>
    <w:p w14:paraId="32CAD216" w14:textId="24058413" w:rsidR="00A33017" w:rsidRDefault="00A33017">
      <w:r>
        <w:tab/>
        <w:t xml:space="preserve">Caleb Chance, </w:t>
      </w:r>
      <w:r w:rsidRPr="001A7D3D">
        <w:rPr>
          <w:i/>
          <w:iCs/>
        </w:rPr>
        <w:t>Director of Academic Initiatives</w:t>
      </w:r>
    </w:p>
    <w:p w14:paraId="02A89CC8" w14:textId="110948A1" w:rsidR="00A33017" w:rsidRPr="001A7D3D" w:rsidRDefault="00A33017">
      <w:pPr>
        <w:rPr>
          <w:i/>
          <w:iCs/>
        </w:rPr>
      </w:pPr>
      <w:r>
        <w:tab/>
        <w:t xml:space="preserve">Drew McDaniel, </w:t>
      </w:r>
      <w:r w:rsidRPr="001A7D3D">
        <w:rPr>
          <w:i/>
          <w:iCs/>
        </w:rPr>
        <w:t>Director of Athletic Initiatives</w:t>
      </w:r>
    </w:p>
    <w:p w14:paraId="2C34081B" w14:textId="4A60F0C1" w:rsidR="00A33017" w:rsidRDefault="00A33017">
      <w:r>
        <w:lastRenderedPageBreak/>
        <w:tab/>
        <w:t xml:space="preserve">Winn Jones, </w:t>
      </w:r>
      <w:r w:rsidRPr="001A7D3D">
        <w:rPr>
          <w:i/>
          <w:iCs/>
        </w:rPr>
        <w:t>Director of Organizational Seating Program</w:t>
      </w:r>
    </w:p>
    <w:p w14:paraId="663A7078" w14:textId="792087A9" w:rsidR="00A33017" w:rsidRDefault="00A33017">
      <w:r>
        <w:tab/>
        <w:t xml:space="preserve">Maggie Groat, </w:t>
      </w:r>
      <w:r w:rsidRPr="001A7D3D">
        <w:rPr>
          <w:i/>
          <w:iCs/>
        </w:rPr>
        <w:t>Assistant Director of Organizational Seating Program</w:t>
      </w:r>
    </w:p>
    <w:p w14:paraId="5E2B65C7" w14:textId="33FC8253" w:rsidR="00A33017" w:rsidRDefault="00A33017">
      <w:r>
        <w:tab/>
        <w:t xml:space="preserve">Emery Waggoner, </w:t>
      </w:r>
      <w:r w:rsidRPr="001A7D3D">
        <w:rPr>
          <w:i/>
          <w:iCs/>
        </w:rPr>
        <w:t>Assistant Director of Organizational Seating Program</w:t>
      </w:r>
    </w:p>
    <w:p w14:paraId="42AAE256" w14:textId="3EADFE2B" w:rsidR="00A33017" w:rsidRDefault="00A33017">
      <w:r>
        <w:tab/>
        <w:t xml:space="preserve">George Turner, </w:t>
      </w:r>
      <w:r w:rsidRPr="001A7D3D">
        <w:rPr>
          <w:i/>
          <w:iCs/>
        </w:rPr>
        <w:t>Assistant Director of Organizational Seating Program</w:t>
      </w:r>
    </w:p>
    <w:p w14:paraId="42B1245B" w14:textId="7601D0A3" w:rsidR="00A33017" w:rsidRDefault="00A33017">
      <w:r>
        <w:tab/>
        <w:t xml:space="preserve">Marleigh Green, </w:t>
      </w:r>
      <w:r w:rsidRPr="001A7D3D">
        <w:rPr>
          <w:i/>
          <w:iCs/>
        </w:rPr>
        <w:t>Assistant Director of Organizational Seating Program</w:t>
      </w:r>
    </w:p>
    <w:p w14:paraId="2D8B04E0" w14:textId="64040469" w:rsidR="00A33017" w:rsidRPr="001A7D3D" w:rsidRDefault="00A33017">
      <w:pPr>
        <w:rPr>
          <w:i/>
          <w:iCs/>
        </w:rPr>
      </w:pPr>
      <w:r>
        <w:tab/>
        <w:t xml:space="preserve">Garrison Shenker, </w:t>
      </w:r>
      <w:r w:rsidRPr="001A7D3D">
        <w:rPr>
          <w:i/>
          <w:iCs/>
        </w:rPr>
        <w:t>Director of Campus Dining</w:t>
      </w:r>
    </w:p>
    <w:p w14:paraId="092A1753" w14:textId="0CA08B7B" w:rsidR="00A33017" w:rsidRDefault="00A33017">
      <w:r>
        <w:tab/>
        <w:t xml:space="preserve">Michael Cheng, </w:t>
      </w:r>
      <w:r w:rsidRPr="001A7D3D">
        <w:rPr>
          <w:i/>
          <w:iCs/>
        </w:rPr>
        <w:t>Director of Campus Dining</w:t>
      </w:r>
    </w:p>
    <w:p w14:paraId="0613A489" w14:textId="024F4138" w:rsidR="00A33017" w:rsidRDefault="00A33017">
      <w:r>
        <w:tab/>
        <w:t xml:space="preserve">Colin Rigor, </w:t>
      </w:r>
      <w:r w:rsidRPr="001A7D3D">
        <w:rPr>
          <w:i/>
          <w:iCs/>
        </w:rPr>
        <w:t>Director of Health and Wellness</w:t>
      </w:r>
    </w:p>
    <w:p w14:paraId="3585A696" w14:textId="3F2B2A48" w:rsidR="00A33017" w:rsidRDefault="00A33017">
      <w:r>
        <w:tab/>
        <w:t xml:space="preserve">Ella Horsley, </w:t>
      </w:r>
      <w:r w:rsidRPr="001A7D3D">
        <w:rPr>
          <w:i/>
          <w:iCs/>
        </w:rPr>
        <w:t>Assistant Director of Health and Wellness</w:t>
      </w:r>
    </w:p>
    <w:p w14:paraId="7394615D" w14:textId="17FF8EC0" w:rsidR="00A33017" w:rsidRPr="001A7D3D" w:rsidRDefault="00A33017">
      <w:pPr>
        <w:rPr>
          <w:i/>
          <w:iCs/>
        </w:rPr>
      </w:pPr>
      <w:r>
        <w:tab/>
        <w:t xml:space="preserve">Meghan Webster, </w:t>
      </w:r>
      <w:r w:rsidRPr="001A7D3D">
        <w:rPr>
          <w:i/>
          <w:iCs/>
        </w:rPr>
        <w:t>Director of University Housing</w:t>
      </w:r>
    </w:p>
    <w:p w14:paraId="421426AE" w14:textId="2A73083C" w:rsidR="00A33017" w:rsidRDefault="00A33017">
      <w:r>
        <w:tab/>
        <w:t xml:space="preserve">Robert Rucando, </w:t>
      </w:r>
      <w:r w:rsidRPr="001A7D3D">
        <w:rPr>
          <w:i/>
          <w:iCs/>
        </w:rPr>
        <w:t>Director of Facility Projects</w:t>
      </w:r>
    </w:p>
    <w:p w14:paraId="1A0FA4D0" w14:textId="6D38CA5B" w:rsidR="00A33017" w:rsidRDefault="00A33017">
      <w:r>
        <w:tab/>
        <w:t xml:space="preserve">Ben Blauser, </w:t>
      </w:r>
      <w:r w:rsidRPr="001A7D3D">
        <w:rPr>
          <w:i/>
          <w:iCs/>
        </w:rPr>
        <w:t>Director of Information Technology</w:t>
      </w:r>
    </w:p>
    <w:p w14:paraId="36B80736" w14:textId="3D093F5E" w:rsidR="00A33017" w:rsidRDefault="00A33017">
      <w:r>
        <w:tab/>
        <w:t xml:space="preserve">Madison Ashley, </w:t>
      </w:r>
      <w:r w:rsidRPr="001A7D3D">
        <w:rPr>
          <w:i/>
          <w:iCs/>
        </w:rPr>
        <w:t>Director of Parking and Transportation</w:t>
      </w:r>
    </w:p>
    <w:p w14:paraId="26D0BADD" w14:textId="6BF1D11B" w:rsidR="00A33017" w:rsidRDefault="00A33017">
      <w:r>
        <w:tab/>
        <w:t xml:space="preserve">Ryan Koerper, </w:t>
      </w:r>
      <w:r w:rsidRPr="001A7D3D">
        <w:rPr>
          <w:i/>
          <w:iCs/>
        </w:rPr>
        <w:t>Director of Parking and Transportation</w:t>
      </w:r>
      <w:r>
        <w:t xml:space="preserve"> </w:t>
      </w:r>
    </w:p>
    <w:p w14:paraId="36EFF99C" w14:textId="1CCF6A44" w:rsidR="00A33017" w:rsidRDefault="00A33017">
      <w:r>
        <w:tab/>
        <w:t xml:space="preserve">Mallory Kiger, </w:t>
      </w:r>
      <w:r w:rsidRPr="001A7D3D">
        <w:rPr>
          <w:i/>
          <w:iCs/>
        </w:rPr>
        <w:t>Director of Safety Initiatives</w:t>
      </w:r>
    </w:p>
    <w:p w14:paraId="5C2C692D" w14:textId="1ED313C5" w:rsidR="00A33017" w:rsidRDefault="00A33017">
      <w:r>
        <w:tab/>
        <w:t>Katherine-Anne Davis</w:t>
      </w:r>
      <w:r w:rsidR="0060670B">
        <w:t xml:space="preserve">, </w:t>
      </w:r>
      <w:r w:rsidR="0060670B" w:rsidRPr="001A7D3D">
        <w:rPr>
          <w:i/>
          <w:iCs/>
        </w:rPr>
        <w:t>Director of Sustainability</w:t>
      </w:r>
      <w:r w:rsidR="0060670B">
        <w:t xml:space="preserve"> </w:t>
      </w:r>
    </w:p>
    <w:p w14:paraId="22AA212B" w14:textId="225509A1" w:rsidR="0060670B" w:rsidRPr="001A7D3D" w:rsidRDefault="0060670B">
      <w:pPr>
        <w:rPr>
          <w:i/>
          <w:iCs/>
        </w:rPr>
      </w:pPr>
      <w:r>
        <w:tab/>
        <w:t xml:space="preserve">Olivia Southerland, </w:t>
      </w:r>
      <w:r w:rsidRPr="001A7D3D">
        <w:rPr>
          <w:i/>
          <w:iCs/>
        </w:rPr>
        <w:t>Director of City Relations</w:t>
      </w:r>
    </w:p>
    <w:p w14:paraId="335F330A" w14:textId="61DEE605" w:rsidR="0060670B" w:rsidRDefault="0060670B">
      <w:r>
        <w:tab/>
        <w:t xml:space="preserve">Judson Lisenby, </w:t>
      </w:r>
      <w:r w:rsidRPr="001A7D3D">
        <w:rPr>
          <w:i/>
          <w:iCs/>
        </w:rPr>
        <w:t>Assistant Director of City Relations</w:t>
      </w:r>
    </w:p>
    <w:p w14:paraId="61D05BF4" w14:textId="40A5E3D9" w:rsidR="0060670B" w:rsidRDefault="0060670B">
      <w:r>
        <w:tab/>
        <w:t xml:space="preserve">Joe Bellardo, </w:t>
      </w:r>
      <w:r w:rsidRPr="001A7D3D">
        <w:rPr>
          <w:i/>
          <w:iCs/>
        </w:rPr>
        <w:t>Director of Civic Engagement</w:t>
      </w:r>
    </w:p>
    <w:p w14:paraId="3722CA82" w14:textId="6D6384F3" w:rsidR="0060670B" w:rsidRDefault="0060670B">
      <w:r>
        <w:tab/>
        <w:t>Sloan</w:t>
      </w:r>
      <w:r w:rsidR="00CA652A">
        <w:t>e</w:t>
      </w:r>
      <w:r>
        <w:t xml:space="preserve"> Saxon, </w:t>
      </w:r>
      <w:r w:rsidRPr="001A7D3D">
        <w:rPr>
          <w:i/>
          <w:iCs/>
        </w:rPr>
        <w:t>Director of Civic Engagement</w:t>
      </w:r>
    </w:p>
    <w:p w14:paraId="5D095B42" w14:textId="49958155" w:rsidR="0060670B" w:rsidRDefault="0060670B">
      <w:r>
        <w:tab/>
        <w:t xml:space="preserve">Cole Stacey, </w:t>
      </w:r>
      <w:r w:rsidRPr="001A7D3D">
        <w:rPr>
          <w:i/>
          <w:iCs/>
        </w:rPr>
        <w:t>Director of Government Rel</w:t>
      </w:r>
      <w:r w:rsidR="0095604C">
        <w:rPr>
          <w:i/>
          <w:iCs/>
        </w:rPr>
        <w:t>a</w:t>
      </w:r>
      <w:r w:rsidRPr="001A7D3D">
        <w:rPr>
          <w:i/>
          <w:iCs/>
        </w:rPr>
        <w:t>tions</w:t>
      </w:r>
    </w:p>
    <w:p w14:paraId="32D1AC49" w14:textId="25B73C3E" w:rsidR="0060670B" w:rsidRDefault="0060670B">
      <w:r>
        <w:tab/>
        <w:t xml:space="preserve">Carter Funderburk, </w:t>
      </w:r>
      <w:r w:rsidRPr="001A7D3D">
        <w:rPr>
          <w:i/>
          <w:iCs/>
        </w:rPr>
        <w:t>Assistant Director of Government Relations</w:t>
      </w:r>
    </w:p>
    <w:p w14:paraId="1FFA99EB" w14:textId="573B47BB" w:rsidR="0060670B" w:rsidRDefault="0060670B">
      <w:r>
        <w:tab/>
        <w:t xml:space="preserve">Chase Bentley,  </w:t>
      </w:r>
      <w:r w:rsidRPr="001A7D3D">
        <w:rPr>
          <w:i/>
          <w:iCs/>
        </w:rPr>
        <w:t>Director of Auburn Answers</w:t>
      </w:r>
    </w:p>
    <w:p w14:paraId="183BB677" w14:textId="031DBC13" w:rsidR="0060670B" w:rsidRDefault="0060670B">
      <w:r>
        <w:tab/>
        <w:t xml:space="preserve">Emily Hall, </w:t>
      </w:r>
      <w:r w:rsidRPr="001A7D3D">
        <w:rPr>
          <w:i/>
          <w:iCs/>
        </w:rPr>
        <w:t>Director of Auburn Answers</w:t>
      </w:r>
    </w:p>
    <w:p w14:paraId="26C4E651" w14:textId="1DA5A737" w:rsidR="0060670B" w:rsidRDefault="0060670B">
      <w:r>
        <w:tab/>
        <w:t xml:space="preserve">Vasavi Prakash, </w:t>
      </w:r>
      <w:r w:rsidRPr="001A7D3D">
        <w:rPr>
          <w:i/>
          <w:iCs/>
        </w:rPr>
        <w:t>Director of Research and Asssessment</w:t>
      </w:r>
      <w:r>
        <w:t xml:space="preserve"> </w:t>
      </w:r>
    </w:p>
    <w:p w14:paraId="770CAF56" w14:textId="21E95BD1" w:rsidR="0060670B" w:rsidRDefault="0060670B">
      <w:r>
        <w:tab/>
        <w:t xml:space="preserve">Elizabeth Bartlett, </w:t>
      </w:r>
      <w:r w:rsidRPr="001A7D3D">
        <w:rPr>
          <w:i/>
          <w:iCs/>
        </w:rPr>
        <w:t>Director of Research and Asssessment</w:t>
      </w:r>
    </w:p>
    <w:p w14:paraId="10741D19" w14:textId="4FD5A364" w:rsidR="0060670B" w:rsidRDefault="0060670B">
      <w:r>
        <w:tab/>
        <w:t xml:space="preserve">Katherine Steele, </w:t>
      </w:r>
      <w:r w:rsidRPr="001A7D3D">
        <w:rPr>
          <w:i/>
          <w:iCs/>
        </w:rPr>
        <w:t>Director of Research and Asssessment</w:t>
      </w:r>
    </w:p>
    <w:p w14:paraId="51EA005B" w14:textId="5D9C7409" w:rsidR="0060670B" w:rsidRDefault="0060670B">
      <w:r>
        <w:tab/>
        <w:t xml:space="preserve">Lily Grace Thome, </w:t>
      </w:r>
      <w:r w:rsidRPr="001A7D3D">
        <w:rPr>
          <w:i/>
          <w:iCs/>
        </w:rPr>
        <w:t>Director of Hey Day</w:t>
      </w:r>
      <w:r w:rsidR="00CA652A">
        <w:rPr>
          <w:i/>
          <w:iCs/>
        </w:rPr>
        <w:t xml:space="preserve"> and </w:t>
      </w:r>
      <w:r w:rsidRPr="001A7D3D">
        <w:rPr>
          <w:i/>
          <w:iCs/>
        </w:rPr>
        <w:t>Creed Day</w:t>
      </w:r>
    </w:p>
    <w:p w14:paraId="43D6A246" w14:textId="379DCCFA" w:rsidR="0060670B" w:rsidRPr="006B7C5D" w:rsidRDefault="0060670B" w:rsidP="0060670B">
      <w:r>
        <w:tab/>
        <w:t xml:space="preserve">Forrest Ann Watson, </w:t>
      </w:r>
      <w:r w:rsidRPr="001A7D3D">
        <w:rPr>
          <w:i/>
          <w:iCs/>
        </w:rPr>
        <w:t>Assistant Director of Hey Day</w:t>
      </w:r>
      <w:r w:rsidR="00CA652A">
        <w:rPr>
          <w:i/>
          <w:iCs/>
        </w:rPr>
        <w:t xml:space="preserve"> and </w:t>
      </w:r>
      <w:r w:rsidRPr="001A7D3D">
        <w:rPr>
          <w:i/>
          <w:iCs/>
        </w:rPr>
        <w:t>Creed Day</w:t>
      </w:r>
    </w:p>
    <w:p w14:paraId="2A813031" w14:textId="18327FC0" w:rsidR="0060670B" w:rsidRPr="006B7C5D" w:rsidRDefault="0060670B" w:rsidP="0060670B">
      <w:r>
        <w:tab/>
        <w:t xml:space="preserve">Mary Coker Green, </w:t>
      </w:r>
      <w:r w:rsidRPr="001A7D3D">
        <w:rPr>
          <w:i/>
          <w:iCs/>
        </w:rPr>
        <w:t>Assistant Director of Hey Day</w:t>
      </w:r>
      <w:r w:rsidR="00CA652A">
        <w:rPr>
          <w:i/>
          <w:iCs/>
        </w:rPr>
        <w:t xml:space="preserve"> and </w:t>
      </w:r>
      <w:r w:rsidRPr="001A7D3D">
        <w:rPr>
          <w:i/>
          <w:iCs/>
        </w:rPr>
        <w:t>Creed Day</w:t>
      </w:r>
    </w:p>
    <w:p w14:paraId="3169D29A" w14:textId="645BB89F" w:rsidR="0060670B" w:rsidRPr="006B7C5D" w:rsidRDefault="0060670B" w:rsidP="0060670B">
      <w:r>
        <w:tab/>
        <w:t xml:space="preserve">Jack Hilton, </w:t>
      </w:r>
      <w:r w:rsidRPr="001A7D3D">
        <w:rPr>
          <w:i/>
          <w:iCs/>
        </w:rPr>
        <w:t>Assistant Director of Hey Day</w:t>
      </w:r>
      <w:r w:rsidR="00CA652A">
        <w:rPr>
          <w:i/>
          <w:iCs/>
        </w:rPr>
        <w:t xml:space="preserve"> and </w:t>
      </w:r>
      <w:r w:rsidRPr="001A7D3D">
        <w:rPr>
          <w:i/>
          <w:iCs/>
        </w:rPr>
        <w:t>Creed Day</w:t>
      </w:r>
    </w:p>
    <w:p w14:paraId="5B68C619" w14:textId="2DC69DBB" w:rsidR="0060670B" w:rsidRPr="006B7C5D" w:rsidRDefault="0060670B" w:rsidP="0060670B">
      <w:r>
        <w:tab/>
        <w:t xml:space="preserve">Sam Laggan, </w:t>
      </w:r>
      <w:r w:rsidRPr="001A7D3D">
        <w:rPr>
          <w:i/>
          <w:iCs/>
        </w:rPr>
        <w:t>Assistant Director of Hey Day</w:t>
      </w:r>
      <w:r w:rsidR="00CA652A">
        <w:rPr>
          <w:i/>
          <w:iCs/>
        </w:rPr>
        <w:t xml:space="preserve"> and </w:t>
      </w:r>
      <w:r w:rsidRPr="001A7D3D">
        <w:rPr>
          <w:i/>
          <w:iCs/>
        </w:rPr>
        <w:t>Creed Day</w:t>
      </w:r>
    </w:p>
    <w:p w14:paraId="2534D53A" w14:textId="561C5695" w:rsidR="0060670B" w:rsidRDefault="0060670B">
      <w:r>
        <w:tab/>
        <w:t xml:space="preserve">Christian Reaume, </w:t>
      </w:r>
      <w:r w:rsidRPr="001A7D3D">
        <w:rPr>
          <w:i/>
          <w:iCs/>
        </w:rPr>
        <w:t>Director of Outreach Projects</w:t>
      </w:r>
    </w:p>
    <w:p w14:paraId="167C7910" w14:textId="46F53FCA" w:rsidR="0060670B" w:rsidRDefault="0060670B">
      <w:r>
        <w:tab/>
        <w:t xml:space="preserve">Hailey Clayton, </w:t>
      </w:r>
      <w:r w:rsidRPr="001A7D3D">
        <w:rPr>
          <w:i/>
          <w:iCs/>
        </w:rPr>
        <w:t>Director of Diversity, Equity and Inclusion Projects</w:t>
      </w:r>
    </w:p>
    <w:p w14:paraId="499D090B" w14:textId="76EFAA04" w:rsidR="0060670B" w:rsidRDefault="0060670B">
      <w:r>
        <w:tab/>
        <w:t xml:space="preserve">Scotlyn Sims, </w:t>
      </w:r>
      <w:r w:rsidRPr="001A7D3D">
        <w:rPr>
          <w:i/>
          <w:iCs/>
        </w:rPr>
        <w:t>Director of Diversity, Equity and Inclusion Initiatives</w:t>
      </w:r>
    </w:p>
    <w:p w14:paraId="635A4301" w14:textId="405A3958" w:rsidR="0060670B" w:rsidRDefault="0060670B">
      <w:r>
        <w:tab/>
        <w:t xml:space="preserve">Emma Pettey, </w:t>
      </w:r>
      <w:r w:rsidRPr="001A7D3D">
        <w:rPr>
          <w:i/>
          <w:iCs/>
        </w:rPr>
        <w:t>Director of Diversity, Equity and Inclusion Initiatives</w:t>
      </w:r>
      <w:r>
        <w:t xml:space="preserve"> </w:t>
      </w:r>
    </w:p>
    <w:p w14:paraId="45C5B2F5" w14:textId="01BE1B94" w:rsidR="00F75D79" w:rsidRPr="006B7C5D" w:rsidRDefault="00F75D79"/>
    <w:sectPr w:rsidR="00F75D79" w:rsidRPr="006B7C5D" w:rsidSect="0059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75"/>
    <w:multiLevelType w:val="multilevel"/>
    <w:tmpl w:val="C464E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B2FC4"/>
    <w:multiLevelType w:val="multilevel"/>
    <w:tmpl w:val="44A84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86E0E"/>
    <w:multiLevelType w:val="multilevel"/>
    <w:tmpl w:val="AAC011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576C0"/>
    <w:multiLevelType w:val="multilevel"/>
    <w:tmpl w:val="D50E1A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70298"/>
    <w:multiLevelType w:val="multilevel"/>
    <w:tmpl w:val="65F852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3771D"/>
    <w:multiLevelType w:val="multilevel"/>
    <w:tmpl w:val="A62C83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5C1C44"/>
    <w:multiLevelType w:val="multilevel"/>
    <w:tmpl w:val="0D6438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63131">
    <w:abstractNumId w:val="6"/>
  </w:num>
  <w:num w:numId="2" w16cid:durableId="459229835">
    <w:abstractNumId w:val="5"/>
  </w:num>
  <w:num w:numId="3" w16cid:durableId="610212632">
    <w:abstractNumId w:val="0"/>
  </w:num>
  <w:num w:numId="4" w16cid:durableId="1993832510">
    <w:abstractNumId w:val="2"/>
  </w:num>
  <w:num w:numId="5" w16cid:durableId="2024891506">
    <w:abstractNumId w:val="3"/>
  </w:num>
  <w:num w:numId="6" w16cid:durableId="1813669350">
    <w:abstractNumId w:val="4"/>
  </w:num>
  <w:num w:numId="7" w16cid:durableId="136945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C8"/>
    <w:rsid w:val="00001D60"/>
    <w:rsid w:val="000225F1"/>
    <w:rsid w:val="00037778"/>
    <w:rsid w:val="000A0890"/>
    <w:rsid w:val="000E09D3"/>
    <w:rsid w:val="001135E3"/>
    <w:rsid w:val="00155C17"/>
    <w:rsid w:val="00194A0C"/>
    <w:rsid w:val="001A7D3D"/>
    <w:rsid w:val="001B4EF5"/>
    <w:rsid w:val="001E0DCE"/>
    <w:rsid w:val="002208DC"/>
    <w:rsid w:val="002451F4"/>
    <w:rsid w:val="00250371"/>
    <w:rsid w:val="002507DC"/>
    <w:rsid w:val="00257C41"/>
    <w:rsid w:val="0027538B"/>
    <w:rsid w:val="002B607A"/>
    <w:rsid w:val="002F01DE"/>
    <w:rsid w:val="00337480"/>
    <w:rsid w:val="003479C8"/>
    <w:rsid w:val="00354036"/>
    <w:rsid w:val="003563DA"/>
    <w:rsid w:val="00356D0B"/>
    <w:rsid w:val="00365FB7"/>
    <w:rsid w:val="004C275F"/>
    <w:rsid w:val="00507339"/>
    <w:rsid w:val="005523CA"/>
    <w:rsid w:val="0056254C"/>
    <w:rsid w:val="00567450"/>
    <w:rsid w:val="00571F64"/>
    <w:rsid w:val="005877F0"/>
    <w:rsid w:val="00597E9B"/>
    <w:rsid w:val="005B529F"/>
    <w:rsid w:val="005E5BE4"/>
    <w:rsid w:val="006035A8"/>
    <w:rsid w:val="0060670B"/>
    <w:rsid w:val="00615515"/>
    <w:rsid w:val="00672540"/>
    <w:rsid w:val="006A7511"/>
    <w:rsid w:val="006B3F66"/>
    <w:rsid w:val="006B7C5D"/>
    <w:rsid w:val="006D0CE3"/>
    <w:rsid w:val="006D2E6E"/>
    <w:rsid w:val="00716171"/>
    <w:rsid w:val="0076647F"/>
    <w:rsid w:val="0077673E"/>
    <w:rsid w:val="00777AF5"/>
    <w:rsid w:val="007A2487"/>
    <w:rsid w:val="007B62AC"/>
    <w:rsid w:val="00834B65"/>
    <w:rsid w:val="008A241E"/>
    <w:rsid w:val="008B42F7"/>
    <w:rsid w:val="0093470C"/>
    <w:rsid w:val="0095604C"/>
    <w:rsid w:val="0096382E"/>
    <w:rsid w:val="0099564C"/>
    <w:rsid w:val="00A33017"/>
    <w:rsid w:val="00A66EFB"/>
    <w:rsid w:val="00A70867"/>
    <w:rsid w:val="00AA56F3"/>
    <w:rsid w:val="00AE7118"/>
    <w:rsid w:val="00B20B89"/>
    <w:rsid w:val="00B8137E"/>
    <w:rsid w:val="00BE15A0"/>
    <w:rsid w:val="00C16C61"/>
    <w:rsid w:val="00C34BB1"/>
    <w:rsid w:val="00C52867"/>
    <w:rsid w:val="00CA652A"/>
    <w:rsid w:val="00CD66C8"/>
    <w:rsid w:val="00CE6896"/>
    <w:rsid w:val="00CF7375"/>
    <w:rsid w:val="00D31434"/>
    <w:rsid w:val="00D96E0C"/>
    <w:rsid w:val="00E17FD8"/>
    <w:rsid w:val="00E74553"/>
    <w:rsid w:val="00EC183C"/>
    <w:rsid w:val="00EC3D6E"/>
    <w:rsid w:val="00EE71BE"/>
    <w:rsid w:val="00F314B4"/>
    <w:rsid w:val="00F75D79"/>
    <w:rsid w:val="00FC462D"/>
    <w:rsid w:val="00FF6C91"/>
    <w:rsid w:val="2BAE6FAE"/>
    <w:rsid w:val="73FEE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A6E8"/>
  <w15:chartTrackingRefBased/>
  <w15:docId w15:val="{DCC0501E-D5BC-E147-842E-A8600C1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6725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72540"/>
  </w:style>
  <w:style w:type="paragraph" w:styleId="ListParagraph">
    <w:name w:val="List Paragraph"/>
    <w:basedOn w:val="Normal"/>
    <w:uiPriority w:val="34"/>
    <w:qFormat/>
    <w:rsid w:val="0099564C"/>
    <w:pPr>
      <w:spacing w:before="100" w:beforeAutospacing="1" w:after="100" w:afterAutospacing="1"/>
    </w:pPr>
  </w:style>
  <w:style w:type="paragraph" w:customStyle="1" w:styleId="Default">
    <w:name w:val="Default"/>
    <w:rsid w:val="004C275F"/>
    <w:pPr>
      <w:autoSpaceDE w:val="0"/>
      <w:autoSpaceDN w:val="0"/>
      <w:adjustRightInd w:val="0"/>
    </w:pPr>
    <w:rPr>
      <w:rFonts w:ascii="Arial" w:eastAsia="Times New Roman" w:hAnsi="Arial"/>
    </w:rPr>
  </w:style>
  <w:style w:type="table" w:styleId="TableGrid">
    <w:name w:val="Table Grid"/>
    <w:basedOn w:val="TableNormal"/>
    <w:uiPriority w:val="39"/>
    <w:rsid w:val="00B20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4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Dismukes</dc:creator>
  <cp:keywords/>
  <dc:description/>
  <cp:lastModifiedBy>Lauren Asher</cp:lastModifiedBy>
  <cp:revision>2</cp:revision>
  <dcterms:created xsi:type="dcterms:W3CDTF">2022-05-05T15:43:00Z</dcterms:created>
  <dcterms:modified xsi:type="dcterms:W3CDTF">2022-05-05T15:43:00Z</dcterms:modified>
</cp:coreProperties>
</file>