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E3C9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2B592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br/>
      </w:r>
      <w:r w:rsidRPr="002B592F"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  <w:t>Name</w:t>
      </w:r>
      <w:r w:rsidRPr="002B592F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: Jonathan Parten </w:t>
      </w:r>
    </w:p>
    <w:p w14:paraId="21EF6A64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2B592F"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  <w:t>Year</w:t>
      </w:r>
      <w:r w:rsidRPr="002B592F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: 2026</w:t>
      </w:r>
    </w:p>
    <w:p w14:paraId="78D14608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2B592F"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  <w:t>Major:</w:t>
      </w:r>
      <w:r w:rsidRPr="002B592F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 Agricultural Business and Economics</w:t>
      </w:r>
    </w:p>
    <w:p w14:paraId="0F789A98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</w:p>
    <w:p w14:paraId="20CF6C19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2B592F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14:ligatures w14:val="none"/>
        </w:rPr>
        <w:t>Qualifications:</w:t>
      </w:r>
    </w:p>
    <w:p w14:paraId="5072BB5F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2B592F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Ag Ambassador </w:t>
      </w:r>
    </w:p>
    <w:p w14:paraId="5C8AFF81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2B592F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College of Ag Executive Student Council </w:t>
      </w:r>
    </w:p>
    <w:p w14:paraId="5B78E974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2B592F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SGA Lobby Board Member </w:t>
      </w:r>
    </w:p>
    <w:p w14:paraId="48A0EF11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2B592F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SGA Expansion Branch Volunteer</w:t>
      </w:r>
    </w:p>
    <w:p w14:paraId="6100368A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</w:p>
    <w:p w14:paraId="60394464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</w:p>
    <w:p w14:paraId="10019EA0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2B592F"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  <w:t>Platform: </w:t>
      </w:r>
    </w:p>
    <w:p w14:paraId="292F21FD" w14:textId="77777777" w:rsidR="002B592F" w:rsidRPr="002B592F" w:rsidRDefault="002B592F" w:rsidP="002B592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2B592F">
        <w:rPr>
          <w:rFonts w:ascii="Times New Roman" w:eastAsia="Times New Roman" w:hAnsi="Times New Roman" w:cs="Times New Roman"/>
          <w:color w:val="242424"/>
          <w:kern w:val="0"/>
          <w14:ligatures w14:val="none"/>
        </w:rPr>
        <w:t>I am running unopposed.</w:t>
      </w:r>
    </w:p>
    <w:p w14:paraId="7C89CD8B" w14:textId="77777777" w:rsidR="00ED55D0" w:rsidRPr="002B592F" w:rsidRDefault="00ED55D0">
      <w:pPr>
        <w:rPr>
          <w:rFonts w:ascii="Times New Roman" w:hAnsi="Times New Roman" w:cs="Times New Roman"/>
        </w:rPr>
      </w:pPr>
    </w:p>
    <w:sectPr w:rsidR="00ED55D0" w:rsidRPr="002B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2F"/>
    <w:rsid w:val="002B592F"/>
    <w:rsid w:val="00790956"/>
    <w:rsid w:val="00E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0E653"/>
  <w15:chartTrackingRefBased/>
  <w15:docId w15:val="{D197C0B1-7004-4945-8B53-B0A65308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Mitchim</dc:creator>
  <cp:keywords/>
  <dc:description/>
  <cp:lastModifiedBy>Liz Mitchim</cp:lastModifiedBy>
  <cp:revision>1</cp:revision>
  <dcterms:created xsi:type="dcterms:W3CDTF">2024-01-24T02:03:00Z</dcterms:created>
  <dcterms:modified xsi:type="dcterms:W3CDTF">2024-01-24T02:03:00Z</dcterms:modified>
</cp:coreProperties>
</file>